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C630E" w14:textId="77777777" w:rsidR="00FC6CF9" w:rsidRDefault="007F4D1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เดือน พฤศจิกายน ๒๕๖๖</w:t>
      </w:r>
    </w:p>
    <w:p w14:paraId="4FCC630F" w14:textId="77777777" w:rsidR="00FC6CF9" w:rsidRDefault="007F4D1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๒๕๖๗</w:t>
      </w:r>
    </w:p>
    <w:p w14:paraId="4FCC6310" w14:textId="2F2DA1ED" w:rsidR="00FC6CF9" w:rsidRDefault="007F4D15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สถานีตำรวจท่องเที่ยว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กองกำกับการ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กองบังคับการตำรวจท่องเที่ยว </w:t>
      </w:r>
      <w:r w:rsidR="00506A4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</w:p>
    <w:p w14:paraId="4FCC6311" w14:textId="77777777" w:rsidR="00FC6CF9" w:rsidRDefault="007F4D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งานป้องกันปราบปราบ</w:t>
      </w:r>
    </w:p>
    <w:p w14:paraId="4FCC6312" w14:textId="77777777" w:rsidR="00FC6CF9" w:rsidRDefault="007F4D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1.1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งานประชาสัมพันธ์ป้องกันอาชญากรรม</w:t>
      </w:r>
    </w:p>
    <w:p w14:paraId="4FCC6313" w14:textId="782FCE98" w:rsidR="00FC6CF9" w:rsidRDefault="00E54E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FEB78A" wp14:editId="746F983A">
            <wp:extent cx="5848985" cy="2047875"/>
            <wp:effectExtent l="0" t="0" r="0" b="9525"/>
            <wp:docPr id="655905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C6314" w14:textId="77777777" w:rsidR="00FC6CF9" w:rsidRDefault="007F4D15">
      <w:pPr>
        <w:pStyle w:val="a3"/>
        <w:spacing w:before="0" w:beforeAutospacing="0" w:after="0" w:afterAutospacing="0"/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มีผลการดำเนินการประชาสัมพันธ์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และบูรณาการกับหน่วยงาน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 โดยสายตรวจ เดือน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66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4FCC6315" w14:textId="51ABF162" w:rsidR="00FC6CF9" w:rsidRDefault="007F4D1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และเผยแพร่ข้อมูลทาง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เฟสบุ๊ค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และ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เว็ปไซต์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A7F77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tbl>
      <w:tblPr>
        <w:tblStyle w:val="a4"/>
        <w:tblW w:w="10461" w:type="dxa"/>
        <w:tblInd w:w="-260" w:type="dxa"/>
        <w:tblLayout w:type="fixed"/>
        <w:tblLook w:val="04A0" w:firstRow="1" w:lastRow="0" w:firstColumn="1" w:lastColumn="0" w:noHBand="0" w:noVBand="1"/>
      </w:tblPr>
      <w:tblGrid>
        <w:gridCol w:w="790"/>
        <w:gridCol w:w="3151"/>
        <w:gridCol w:w="6520"/>
      </w:tblGrid>
      <w:tr w:rsidR="00FC6CF9" w14:paraId="4FCC6319" w14:textId="77777777" w:rsidTr="00E759C9">
        <w:tc>
          <w:tcPr>
            <w:tcW w:w="790" w:type="dxa"/>
          </w:tcPr>
          <w:p w14:paraId="4FCC6316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3151" w:type="dxa"/>
          </w:tcPr>
          <w:p w14:paraId="4FCC6317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6520" w:type="dxa"/>
          </w:tcPr>
          <w:p w14:paraId="4FCC6318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1F" w14:textId="77777777" w:rsidTr="00E759C9">
        <w:tc>
          <w:tcPr>
            <w:tcW w:w="790" w:type="dxa"/>
          </w:tcPr>
          <w:p w14:paraId="4FCC631A" w14:textId="67E2781B" w:rsidR="00FC6CF9" w:rsidRDefault="007F4D15">
            <w:pPr>
              <w:ind w:rightChars="-49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.66</w:t>
            </w:r>
          </w:p>
        </w:tc>
        <w:tc>
          <w:tcPr>
            <w:tcW w:w="3151" w:type="dxa"/>
          </w:tcPr>
          <w:p w14:paraId="4FCC631D" w14:textId="26E26AA9" w:rsidR="00FC6CF9" w:rsidRDefault="00025DDA" w:rsidP="00E759C9">
            <w:pPr>
              <w:shd w:val="clear" w:color="auto" w:fill="FFFFFF"/>
              <w:spacing w:before="105" w:after="0"/>
              <w:ind w:right="-11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>พล.ต.ต.ศักย์ศิรา เผือกอ่ำ รอง ผบช.ภ.8 รรท.ผบช.ทท. มอบหมายให้ บก.ทท.1 บูรณาการกำลังร่วมกับ นายอมรเทพ วิเศษเจริญไพศาล หัวหน้าฝ่ายตรวจการ กองตรวจการขนส่งทางบก กรมการขนส่งทางบก ปล่อยแถวกวดขันจับกุมผู้ขับขี่รถแท็กซี่ที่กระทำควาผิดตามกฎหมาย บริเวณศูนย์การค้า</w:t>
            </w:r>
            <w:proofErr w:type="spellStart"/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>เซ็นทรัล</w:t>
            </w:r>
            <w:proofErr w:type="spellEnd"/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>เวิลด์ ถนนราชดำริ แขวงปทุมวัน เขตปทุมวัน กทม.บูรณาการกำลังร่วมกับ นายอมรเทพ วิเศษเจริญไพศาล หัวหน้าฝ่ายตรวจการ กองตรวจการขนส่งทางบก กรมการขนส่งทางบก ปล่อยแถวกวดขันจับกุมผู้ขับขี่รถแท็กซี่ที่กระทำควาผิดตามกฎหมาย บริเวณศูนย์การค้า</w:t>
            </w:r>
            <w:proofErr w:type="spellStart"/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>เซ็นทรัล</w:t>
            </w:r>
            <w:proofErr w:type="spellEnd"/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เวิลด์ ถนนราชดำริ แขวงปทุมวัน เขตปทุมวัน </w:t>
            </w:r>
            <w:proofErr w:type="spellStart"/>
            <w:r w:rsidRPr="00025DDA">
              <w:rPr>
                <w:rFonts w:ascii="TH SarabunIT๙" w:hAnsi="TH SarabunIT๙" w:cs="TH SarabunIT๙"/>
                <w:color w:val="000000"/>
                <w:sz w:val="28"/>
                <w:cs/>
              </w:rPr>
              <w:t>กทม</w:t>
            </w:r>
            <w:proofErr w:type="spellEnd"/>
          </w:p>
        </w:tc>
        <w:tc>
          <w:tcPr>
            <w:tcW w:w="6520" w:type="dxa"/>
          </w:tcPr>
          <w:p w14:paraId="4FCC631E" w14:textId="52535F35" w:rsidR="00FC6CF9" w:rsidRDefault="000A7F7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A7F77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49024" behindDoc="1" locked="0" layoutInCell="1" allowOverlap="1" wp14:anchorId="637843FA" wp14:editId="250F3D7C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109220</wp:posOffset>
                  </wp:positionV>
                  <wp:extent cx="2955768" cy="3161030"/>
                  <wp:effectExtent l="0" t="0" r="0" b="1270"/>
                  <wp:wrapTight wrapText="bothSides">
                    <wp:wrapPolygon edited="0">
                      <wp:start x="0" y="0"/>
                      <wp:lineTo x="0" y="21479"/>
                      <wp:lineTo x="21442" y="21479"/>
                      <wp:lineTo x="21442" y="0"/>
                      <wp:lineTo x="0" y="0"/>
                    </wp:wrapPolygon>
                  </wp:wrapTight>
                  <wp:docPr id="12886532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53292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68" cy="316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CF9" w14:paraId="4FCC6324" w14:textId="77777777" w:rsidTr="00460268">
        <w:trPr>
          <w:trHeight w:val="10338"/>
        </w:trPr>
        <w:tc>
          <w:tcPr>
            <w:tcW w:w="790" w:type="dxa"/>
          </w:tcPr>
          <w:p w14:paraId="4FCC6320" w14:textId="4218F77C" w:rsidR="00FC6CF9" w:rsidRDefault="007F4D1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1</w:t>
            </w:r>
            <w:r w:rsidR="00322E3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3151" w:type="dxa"/>
          </w:tcPr>
          <w:p w14:paraId="0FCF787F" w14:textId="77777777" w:rsidR="00F35ECA" w:rsidRPr="00F35ECA" w:rsidRDefault="00F35ECA" w:rsidP="00F35ECA">
            <w:pPr>
              <w:shd w:val="clear" w:color="auto" w:fill="FFFFFF"/>
              <w:spacing w:after="0"/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</w:pPr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ตร.ท่องเที่ยว สวม “เสื้อกั๊กตำรวจแบบใหม่” นำร่องปฏิบัติหน้าที่ดูแลความปลอดภัยประชาชน</w:t>
            </w:r>
          </w:p>
          <w:p w14:paraId="254E5E8E" w14:textId="77777777" w:rsidR="00F35ECA" w:rsidRPr="00F35ECA" w:rsidRDefault="00F35ECA" w:rsidP="00F35ECA">
            <w:pPr>
              <w:shd w:val="clear" w:color="auto" w:fill="FFFFFF"/>
              <w:spacing w:after="0"/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</w:pPr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 xml:space="preserve">ตร.ท่องเที่ยว 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ปฎิบัติ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ตามดำริ ‘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ผบ.ตร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.’ สวม “เสื้อกั๊กตำรวจแบบใหม่” นำร่องปฏิบัติหน้าที่ดูแลความปลอดภัยประชาชน</w:t>
            </w:r>
          </w:p>
          <w:p w14:paraId="4FCC6322" w14:textId="51655001" w:rsidR="00FC6CF9" w:rsidRDefault="00F35ECA" w:rsidP="00F35EC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วันนี้ เวลา 09.00 น. บริเวณลานหน้าห้างสรรพสินค้าเซ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นทรัล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 xml:space="preserve">เวิลด์ แยกราชประสงค์ พล.ต.ต.ศักย์ศิรา เผือกอ่ำ รรท.ผบช.ทท., 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พล.ต.ต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.มล.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สันธิ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 xml:space="preserve">กร 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วรวรรณ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 xml:space="preserve"> ผบก.ทท.1, </w:t>
            </w:r>
            <w:proofErr w:type="spellStart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พ.ต.อ</w:t>
            </w:r>
            <w:proofErr w:type="spellEnd"/>
            <w:r w:rsidRPr="00F35ECA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.ปิยรัช สุภารัตน์ ผกก.1 บก.ทท.1, พ.ต.ท.มนพร ลิขิตมานนท์ รอง ผกก.1 บก.ทท.1 มอบหมายให้ พ.ต.ท.ขวัญพล เพ็งเดือน สว.ส.ทท.2 กก.1 บก.ทท.1 ลงพื้นที่ปล่อยแถวเพื่อสร้างความเชื่อมั่น ความอุ่นใจ ในการรักษาความปลอดภัยในชีวิตทั้งร่างกายและทรัพย์สินของประชาชนและนักท่องเที่ยวเพื่อต้อนรับช่องเทศกาล</w:t>
            </w:r>
          </w:p>
        </w:tc>
        <w:tc>
          <w:tcPr>
            <w:tcW w:w="6520" w:type="dxa"/>
          </w:tcPr>
          <w:p w14:paraId="4FCC6323" w14:textId="7D35D17B" w:rsidR="00FC6CF9" w:rsidRDefault="007D6D6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D62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54144" behindDoc="1" locked="0" layoutInCell="1" allowOverlap="1" wp14:anchorId="3F6B85E1" wp14:editId="14B2546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1198245</wp:posOffset>
                  </wp:positionV>
                  <wp:extent cx="3834765" cy="2854508"/>
                  <wp:effectExtent l="0" t="0" r="0" b="3175"/>
                  <wp:wrapTight wrapText="bothSides">
                    <wp:wrapPolygon edited="0">
                      <wp:start x="0" y="0"/>
                      <wp:lineTo x="0" y="21480"/>
                      <wp:lineTo x="21461" y="21480"/>
                      <wp:lineTo x="21461" y="0"/>
                      <wp:lineTo x="0" y="0"/>
                    </wp:wrapPolygon>
                  </wp:wrapTight>
                  <wp:docPr id="1533803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80372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65" cy="285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CF9" w14:paraId="4FCC632A" w14:textId="77777777" w:rsidTr="00E759C9">
        <w:tc>
          <w:tcPr>
            <w:tcW w:w="790" w:type="dxa"/>
          </w:tcPr>
          <w:p w14:paraId="4FCC6325" w14:textId="2F113072" w:rsidR="00FC6CF9" w:rsidRDefault="00DC74F5">
            <w:pPr>
              <w:ind w:rightChars="-49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17</w:t>
            </w:r>
            <w:r w:rsidR="007F4D1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F4D15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="007F4D1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="007F4D15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 w:rsidR="007F4D15">
              <w:rPr>
                <w:rFonts w:ascii="TH SarabunIT๙" w:hAnsi="TH SarabunIT๙" w:cs="TH SarabunIT๙"/>
                <w:color w:val="000000"/>
                <w:sz w:val="28"/>
              </w:rPr>
              <w:t>.66</w:t>
            </w:r>
          </w:p>
        </w:tc>
        <w:tc>
          <w:tcPr>
            <w:tcW w:w="3151" w:type="dxa"/>
          </w:tcPr>
          <w:p w14:paraId="4FCC6328" w14:textId="199225F6" w:rsidR="00FC6CF9" w:rsidRDefault="00A82AF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82AF5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พล.ต.ท.ศักย์ศิรา  เผือกอ่ำ  ผบช.ทท.  ออกตรวจแหล่งท่องเที่ยวสำคัญ ย่านการค้า ตามนโยบายด้านความปลอดภัยของ พล.ต.อ.ต่อศักดิ์ สุขวิมล ผบ.ตร. ซึ่งได้กำชับเร่งรัดดำเนินการดูแลความปลอดภัย นักท่องเที่ยวตามนโยบายรัฐบาลที่จะบูรณาการทุกภาคส่วนไปพร้อมๆกับการสร้างความปลอดภัยในช่วงเทศกาล  การจัดตั้งจุดเฝ้าระวัง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และป้องกันการเอารัดเอาเปรียบนักท่องเที่ยว และมาตรการป้องกัน โควิด-19 บริเวณ  สถานบันเทิงย่านซอยคาวบอย</w:t>
            </w:r>
          </w:p>
        </w:tc>
        <w:tc>
          <w:tcPr>
            <w:tcW w:w="6520" w:type="dxa"/>
          </w:tcPr>
          <w:p w14:paraId="4FCC6329" w14:textId="4FA4C9B5" w:rsidR="00FC6CF9" w:rsidRDefault="00460268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F685D99" wp14:editId="4F2ADD5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1038225</wp:posOffset>
                  </wp:positionV>
                  <wp:extent cx="3901448" cy="2590800"/>
                  <wp:effectExtent l="0" t="0" r="3810" b="0"/>
                  <wp:wrapTight wrapText="bothSides">
                    <wp:wrapPolygon edited="0">
                      <wp:start x="0" y="0"/>
                      <wp:lineTo x="0" y="21441"/>
                      <wp:lineTo x="21516" y="21441"/>
                      <wp:lineTo x="21516" y="0"/>
                      <wp:lineTo x="0" y="0"/>
                    </wp:wrapPolygon>
                  </wp:wrapTight>
                  <wp:docPr id="1943203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8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CC632B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2C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2D" w14:textId="77777777" w:rsidR="00FC6CF9" w:rsidRDefault="007F4D15">
      <w:pPr>
        <w:pStyle w:val="a3"/>
        <w:spacing w:before="0" w:beforeAutospacing="0" w:after="0" w:afterAutospacing="0" w:line="18" w:lineRule="atLeast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1.2.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การช่วยเหลือบริการประชาชน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</w:rPr>
        <w:t>และนักท่องเที่ยว</w:t>
      </w:r>
    </w:p>
    <w:p w14:paraId="4FCC632E" w14:textId="77777777" w:rsidR="00FC6CF9" w:rsidRDefault="007F4D15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      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ร้อยเวร ๒๐ สายตรวจรถยนต์ และ สายตรวจรถจักยานยนต์ และ สาย</w:t>
      </w:r>
      <w:proofErr w:type="spellStart"/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ตารวจ</w:t>
      </w:r>
      <w:proofErr w:type="spellEnd"/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ประจำเขตตรวจ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ได้มีการออกตรวจและได้ช่วยเหลือและบริการประชาชนในพื้นที่ ประจำเดือน พ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ย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๖๖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จำนวน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2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ครั้ง</w:t>
      </w:r>
    </w:p>
    <w:p w14:paraId="1B6FF45D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2A30D6C6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213AD38B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64A29E22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1120A739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40F8D5B8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1C7BA461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00A9A7D2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</w:pPr>
    </w:p>
    <w:p w14:paraId="6581A11C" w14:textId="77777777" w:rsidR="001B4BBA" w:rsidRDefault="001B4BBA">
      <w:pPr>
        <w:pStyle w:val="a3"/>
        <w:spacing w:before="0" w:beforeAutospacing="0" w:after="0" w:afterAutospacing="0" w:line="18" w:lineRule="atLeast"/>
        <w:ind w:left="94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338" w:type="dxa"/>
        <w:tblInd w:w="-70" w:type="dxa"/>
        <w:tblLook w:val="04A0" w:firstRow="1" w:lastRow="0" w:firstColumn="1" w:lastColumn="0" w:noHBand="0" w:noVBand="1"/>
      </w:tblPr>
      <w:tblGrid>
        <w:gridCol w:w="668"/>
        <w:gridCol w:w="5470"/>
        <w:gridCol w:w="4200"/>
      </w:tblGrid>
      <w:tr w:rsidR="00FC6CF9" w14:paraId="4FCC6332" w14:textId="77777777">
        <w:tc>
          <w:tcPr>
            <w:tcW w:w="668" w:type="dxa"/>
          </w:tcPr>
          <w:p w14:paraId="4FCC632F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ครั้งที่</w:t>
            </w:r>
          </w:p>
        </w:tc>
        <w:tc>
          <w:tcPr>
            <w:tcW w:w="5470" w:type="dxa"/>
          </w:tcPr>
          <w:p w14:paraId="4FCC6330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00" w:type="dxa"/>
          </w:tcPr>
          <w:p w14:paraId="4FCC6331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38" w14:textId="77777777">
        <w:tc>
          <w:tcPr>
            <w:tcW w:w="668" w:type="dxa"/>
          </w:tcPr>
          <w:p w14:paraId="4FCC6333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70" w:type="dxa"/>
          </w:tcPr>
          <w:p w14:paraId="4FCC6334" w14:textId="36EE98BA" w:rsidR="00FC6CF9" w:rsidRDefault="00EA1BE9">
            <w:pPr>
              <w:widowControl/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3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 w:eastAsia="zh-CN"/>
              </w:rPr>
              <w:t>พ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.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 w:eastAsia="zh-CN"/>
              </w:rPr>
              <w:t>ย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.66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 xml:space="preserve"> 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เ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ว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 xml:space="preserve">ลา 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6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49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 xml:space="preserve"> 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น</w:t>
            </w:r>
            <w:r w:rsidR="007F4D15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.</w:t>
            </w:r>
            <w:r w:rsidR="007F4D15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เจ้าหน้าที่ตำรวจ ส.ทท.2 กก.1 บก.ทท.1 ช่วยเหลือนักท่องเที่ยวสอบถามเส้นทางและการเดินทางกลับที่พักของนักท่องเที่ยว บริเวณห้างสรรพสินค้า เซ</w:t>
            </w:r>
            <w:proofErr w:type="spellStart"/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นทรัล</w:t>
            </w:r>
            <w:proofErr w:type="spellEnd"/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 w:eastAsia="zh-CN"/>
              </w:rPr>
              <w:t>เวิลด์</w:t>
            </w:r>
          </w:p>
          <w:p w14:paraId="4FCC6335" w14:textId="77777777" w:rsidR="00FC6CF9" w:rsidRDefault="00FC6CF9">
            <w:pPr>
              <w:widowControl/>
              <w:spacing w:before="105" w:after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C6336" w14:textId="77777777" w:rsidR="00FC6CF9" w:rsidRDefault="00FC6CF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00" w:type="dxa"/>
          </w:tcPr>
          <w:p w14:paraId="4FCC6337" w14:textId="28A5E02F" w:rsidR="00FC6CF9" w:rsidRDefault="00EA1BE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6E338D7" wp14:editId="25A79257">
                  <wp:extent cx="2467610" cy="2458085"/>
                  <wp:effectExtent l="0" t="0" r="8890" b="0"/>
                  <wp:docPr id="11249502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2458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CF9" w14:paraId="4FCC633F" w14:textId="77777777">
        <w:tc>
          <w:tcPr>
            <w:tcW w:w="668" w:type="dxa"/>
          </w:tcPr>
          <w:p w14:paraId="4FCC6339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5470" w:type="dxa"/>
          </w:tcPr>
          <w:p w14:paraId="4FCC633A" w14:textId="5DC5FD78" w:rsidR="00FC6CF9" w:rsidRDefault="007F4D15">
            <w:pPr>
              <w:widowControl/>
              <w:shd w:val="clear" w:color="auto" w:fill="FFFFFF"/>
              <w:spacing w:before="105" w:after="0"/>
              <w:ind w:firstLineChars="50" w:firstLine="160"/>
              <w:jc w:val="left"/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>2</w:t>
            </w:r>
            <w:r w:rsidR="00EA1BE9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7</w:t>
            </w: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 </w:t>
            </w: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พ</w:t>
            </w: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>.</w:t>
            </w: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>ย</w:t>
            </w:r>
            <w:r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.66 </w:t>
            </w:r>
            <w:r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 </w:t>
            </w:r>
            <w:r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val="th-TH" w:eastAsia="zh-CN"/>
              </w:rPr>
              <w:t xml:space="preserve">เวลา </w:t>
            </w:r>
            <w:r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2</w:t>
            </w:r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1</w:t>
            </w:r>
            <w:r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.</w:t>
            </w:r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34</w:t>
            </w:r>
            <w:r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 </w:t>
            </w:r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เจ้าหน้าที่ตำรวจ ส.ทท.2 กก.1 บก.ทท.1 พร้อมด้วยเจ้าหน้าที่ล่ามแปลภาษาและอาสาสมัครตำรวจท่องเที่ยวตั้งจุดบริการนักท่องเที่ยวบริเวณท่าเรือเอเชีย</w:t>
            </w:r>
            <w:proofErr w:type="spellStart"/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ทีค</w:t>
            </w:r>
            <w:proofErr w:type="spellEnd"/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 ริ</w:t>
            </w:r>
            <w:proofErr w:type="spellStart"/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เวอร์ฟรอนท์</w:t>
            </w:r>
            <w:proofErr w:type="spellEnd"/>
            <w:r w:rsidR="001B4BBA">
              <w:rPr>
                <w:rFonts w:ascii="TH SarabunIT๙" w:eastAsia="Segoe UI Historic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 เพื่อช่วยเหลือนักท่องเที่ยวในงานวันลอยกระทง</w:t>
            </w:r>
          </w:p>
          <w:p w14:paraId="4FCC633B" w14:textId="77777777" w:rsidR="00FC6CF9" w:rsidRDefault="00FC6CF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FCC633C" w14:textId="77777777" w:rsidR="00FC6CF9" w:rsidRDefault="00FC6CF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FCC633D" w14:textId="77777777" w:rsidR="00FC6CF9" w:rsidRDefault="00FC6CF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200" w:type="dxa"/>
          </w:tcPr>
          <w:p w14:paraId="4FCC633E" w14:textId="0BF1F682" w:rsidR="00FC6CF9" w:rsidRDefault="00EA1BE9">
            <w:pPr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49A1B01B" wp14:editId="6AA9B782">
                  <wp:extent cx="2505710" cy="2486660"/>
                  <wp:effectExtent l="0" t="0" r="8890" b="8890"/>
                  <wp:docPr id="2711632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C6340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1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2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3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4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5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6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7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0EF557" w14:textId="77777777" w:rsidR="002E72D7" w:rsidRDefault="002E72D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A3E8D73" w14:textId="77777777" w:rsidR="002E72D7" w:rsidRDefault="002E72D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9CA4509" w14:textId="77777777" w:rsidR="002E72D7" w:rsidRDefault="002E72D7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8" w14:textId="7A441EFA" w:rsidR="00FC6CF9" w:rsidRDefault="007F4D15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1.3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โครงการจิตอาสา ดำเนินการ จำนวน </w:t>
      </w:r>
      <w:r w:rsidR="00694F46"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4FCC6349" w14:textId="77777777" w:rsidR="00FC6CF9" w:rsidRDefault="00FC6CF9"/>
    <w:p w14:paraId="4FCC634A" w14:textId="15BB7E35" w:rsidR="00FC6CF9" w:rsidRDefault="00EA0E43">
      <w:r w:rsidRPr="00EA0E43">
        <w:rPr>
          <w:rFonts w:cs="Cordia New"/>
          <w:noProof/>
          <w:cs/>
        </w:rPr>
        <w:drawing>
          <wp:inline distT="0" distB="0" distL="0" distR="0" wp14:anchorId="54E56303" wp14:editId="7F1446EC">
            <wp:extent cx="5858693" cy="1838582"/>
            <wp:effectExtent l="0" t="0" r="0" b="9525"/>
            <wp:docPr id="46770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026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634B" w14:textId="77777777" w:rsidR="00FC6CF9" w:rsidRDefault="00FC6CF9"/>
    <w:p w14:paraId="24FB84E5" w14:textId="77777777" w:rsidR="009C22FE" w:rsidRDefault="009C22FE"/>
    <w:p w14:paraId="5BE5E3B6" w14:textId="77777777" w:rsidR="009C22FE" w:rsidRDefault="009C22FE"/>
    <w:p w14:paraId="2E9F76B2" w14:textId="77777777" w:rsidR="009C22FE" w:rsidRDefault="009C22FE">
      <w:pPr>
        <w:rPr>
          <w:cs/>
        </w:rPr>
      </w:pPr>
    </w:p>
    <w:p w14:paraId="4FCC634C" w14:textId="2A14C143" w:rsidR="00FC6CF9" w:rsidRDefault="009C22F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C22FE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7946F6B0" wp14:editId="0747D467">
            <wp:extent cx="6179185" cy="2430780"/>
            <wp:effectExtent l="0" t="0" r="0" b="7620"/>
            <wp:docPr id="972860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05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5399" cy="24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DD36" w14:textId="77777777" w:rsidR="009C22FE" w:rsidRDefault="009C22FE">
      <w:pPr>
        <w:ind w:firstLine="720"/>
        <w:jc w:val="thaiDistribute"/>
        <w:rPr>
          <w:rFonts w:ascii="TH SarabunIT๙" w:eastAsia="Segoe UI Historic" w:hAnsi="TH SarabunIT๙" w:cs="TH SarabunIT๙"/>
          <w:color w:val="050505"/>
          <w:sz w:val="28"/>
          <w:cs/>
          <w:lang w:val="th-TH"/>
        </w:rPr>
      </w:pPr>
    </w:p>
    <w:p w14:paraId="0395981D" w14:textId="77777777" w:rsidR="009C22FE" w:rsidRDefault="009C22FE">
      <w:pPr>
        <w:ind w:firstLine="720"/>
        <w:jc w:val="thaiDistribute"/>
        <w:rPr>
          <w:rFonts w:ascii="TH SarabunIT๙" w:eastAsia="Segoe UI Historic" w:hAnsi="TH SarabunIT๙" w:cs="TH SarabunIT๙"/>
          <w:color w:val="050505"/>
          <w:sz w:val="28"/>
          <w:cs/>
          <w:lang w:val="th-TH"/>
        </w:rPr>
      </w:pPr>
    </w:p>
    <w:p w14:paraId="4FCC634D" w14:textId="69AC3248" w:rsidR="00FC6CF9" w:rsidRDefault="007F4D15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>
        <w:rPr>
          <w:rFonts w:ascii="TH SarabunIT๙" w:eastAsia="Segoe UI Historic" w:hAnsi="TH SarabunIT๙" w:cs="TH SarabunIT๙"/>
          <w:color w:val="050505"/>
          <w:sz w:val="28"/>
          <w:cs/>
          <w:lang w:val="th-TH"/>
        </w:rPr>
        <w:t>วันที่</w:t>
      </w:r>
      <w:r>
        <w:rPr>
          <w:rFonts w:ascii="TH SarabunIT๙" w:eastAsia="Segoe UI Historic" w:hAnsi="TH SarabunIT๙" w:cs="TH SarabunIT๙"/>
          <w:color w:val="050505"/>
          <w:sz w:val="28"/>
        </w:rPr>
        <w:t xml:space="preserve">  </w:t>
      </w:r>
      <w:r w:rsidR="005F4F7B">
        <w:rPr>
          <w:rFonts w:ascii="TH SarabunIT๙" w:eastAsia="Segoe UI Historic" w:hAnsi="TH SarabunIT๙" w:cs="TH SarabunIT๙" w:hint="cs"/>
          <w:color w:val="050505"/>
          <w:sz w:val="28"/>
          <w:cs/>
        </w:rPr>
        <w:t>9</w:t>
      </w:r>
      <w:r>
        <w:rPr>
          <w:rFonts w:ascii="TH SarabunIT๙" w:eastAsia="Segoe UI Historic" w:hAnsi="TH SarabunIT๙" w:cs="TH SarabunIT๙"/>
          <w:color w:val="050505"/>
          <w:sz w:val="28"/>
        </w:rPr>
        <w:t xml:space="preserve"> </w:t>
      </w:r>
      <w:r>
        <w:rPr>
          <w:rFonts w:ascii="TH SarabunIT๙" w:eastAsia="Segoe UI Historic" w:hAnsi="TH SarabunIT๙" w:cs="TH SarabunIT๙"/>
          <w:color w:val="050505"/>
          <w:sz w:val="28"/>
          <w:cs/>
          <w:lang w:val="th-TH"/>
        </w:rPr>
        <w:t>พ</w:t>
      </w:r>
      <w:r>
        <w:rPr>
          <w:rFonts w:ascii="TH SarabunIT๙" w:eastAsia="Segoe UI Historic" w:hAnsi="TH SarabunIT๙" w:cs="TH SarabunIT๙"/>
          <w:color w:val="050505"/>
          <w:sz w:val="28"/>
        </w:rPr>
        <w:t>.</w:t>
      </w:r>
      <w:r>
        <w:rPr>
          <w:rFonts w:ascii="TH SarabunIT๙" w:eastAsia="Segoe UI Historic" w:hAnsi="TH SarabunIT๙" w:cs="TH SarabunIT๙"/>
          <w:color w:val="050505"/>
          <w:sz w:val="28"/>
          <w:cs/>
          <w:lang w:val="th-TH"/>
        </w:rPr>
        <w:t>ย</w:t>
      </w:r>
      <w:r>
        <w:rPr>
          <w:rFonts w:ascii="TH SarabunIT๙" w:eastAsia="Segoe UI Historic" w:hAnsi="TH SarabunIT๙" w:cs="TH SarabunIT๙"/>
          <w:color w:val="050505"/>
          <w:sz w:val="28"/>
        </w:rPr>
        <w:t xml:space="preserve">. 66 </w:t>
      </w:r>
      <w:r w:rsidR="005F4F7B">
        <w:rPr>
          <w:rFonts w:ascii="TH SarabunIT๙" w:eastAsia="Segoe UI Historic" w:hAnsi="TH SarabunIT๙" w:cs="TH SarabunIT๙" w:hint="cs"/>
          <w:color w:val="050505"/>
          <w:sz w:val="28"/>
          <w:cs/>
          <w:lang w:val="th-TH"/>
        </w:rPr>
        <w:t>ส.ทท.2 กก.1 บก.ทท.1 จัดกำลังเข้าร่วมกิจกรรมจิตอาสา บริเวณสนามกีฬาแห่งชาติ เพื่ออำนวยความสะดวกแก่</w:t>
      </w:r>
      <w:r w:rsidR="008B4DF4">
        <w:rPr>
          <w:rFonts w:ascii="TH SarabunIT๙" w:eastAsia="Segoe UI Historic" w:hAnsi="TH SarabunIT๙" w:cs="TH SarabunIT๙" w:hint="cs"/>
          <w:color w:val="050505"/>
          <w:sz w:val="28"/>
          <w:cs/>
          <w:lang w:val="th-TH"/>
        </w:rPr>
        <w:t>นักท่องเที่ยวและประชาชนทั่วไปในการเข้าใช้พื้นที่</w:t>
      </w:r>
    </w:p>
    <w:p w14:paraId="4FCC634E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4F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50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51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5E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5F" w14:textId="46BC8F89" w:rsidR="00FC6CF9" w:rsidRDefault="007F4D15">
      <w:pPr>
        <w:pStyle w:val="a3"/>
        <w:spacing w:before="0" w:beforeAutospacing="0" w:after="0" w:afterAutospacing="0" w:line="18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1.4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การดูแลความปลอดภัยนักท่องเที่ยว มีผลการปฏิบัติประจำเดือน 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ย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.66 </w:t>
      </w:r>
      <w:proofErr w:type="gramStart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0F7931"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>5</w:t>
      </w:r>
      <w:proofErr w:type="gramEnd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4FCC6360" w14:textId="5BD23D4E" w:rsidR="00FC6CF9" w:rsidRDefault="009E5C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E5CE4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19BE2547" wp14:editId="116B6956">
            <wp:simplePos x="0" y="0"/>
            <wp:positionH relativeFrom="column">
              <wp:posOffset>152400</wp:posOffset>
            </wp:positionH>
            <wp:positionV relativeFrom="paragraph">
              <wp:posOffset>268605</wp:posOffset>
            </wp:positionV>
            <wp:extent cx="5858693" cy="2572109"/>
            <wp:effectExtent l="0" t="0" r="8890" b="0"/>
            <wp:wrapTight wrapText="bothSides">
              <wp:wrapPolygon edited="0">
                <wp:start x="0" y="0"/>
                <wp:lineTo x="0" y="21440"/>
                <wp:lineTo x="21563" y="21440"/>
                <wp:lineTo x="21563" y="0"/>
                <wp:lineTo x="0" y="0"/>
              </wp:wrapPolygon>
            </wp:wrapTight>
            <wp:docPr id="31715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5387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C6361" w14:textId="5C367757" w:rsidR="00FC6CF9" w:rsidRDefault="00FC6CF9"/>
    <w:p w14:paraId="4FCC6362" w14:textId="77777777" w:rsidR="00FC6CF9" w:rsidRDefault="007F4D15">
      <w:pP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</w:rPr>
      </w:pPr>
      <w: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  <w:lang w:val="th-TH"/>
        </w:rPr>
        <w:t>รายงานผลการดำเนินการพอสังเขป</w:t>
      </w:r>
    </w:p>
    <w:tbl>
      <w:tblPr>
        <w:tblStyle w:val="a4"/>
        <w:tblW w:w="10430" w:type="dxa"/>
        <w:tblLook w:val="04A0" w:firstRow="1" w:lastRow="0" w:firstColumn="1" w:lastColumn="0" w:noHBand="0" w:noVBand="1"/>
      </w:tblPr>
      <w:tblGrid>
        <w:gridCol w:w="1039"/>
        <w:gridCol w:w="4071"/>
        <w:gridCol w:w="5320"/>
      </w:tblGrid>
      <w:tr w:rsidR="00FC6CF9" w14:paraId="4FCC6366" w14:textId="77777777">
        <w:tc>
          <w:tcPr>
            <w:tcW w:w="1039" w:type="dxa"/>
          </w:tcPr>
          <w:p w14:paraId="4FCC6363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071" w:type="dxa"/>
          </w:tcPr>
          <w:p w14:paraId="4FCC6364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320" w:type="dxa"/>
          </w:tcPr>
          <w:p w14:paraId="4FCC6365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6A" w14:textId="77777777">
        <w:tc>
          <w:tcPr>
            <w:tcW w:w="1039" w:type="dxa"/>
          </w:tcPr>
          <w:p w14:paraId="4FCC6367" w14:textId="77777777" w:rsidR="00FC6CF9" w:rsidRDefault="007F4D15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071" w:type="dxa"/>
          </w:tcPr>
          <w:p w14:paraId="4FCC6368" w14:textId="028F0C34" w:rsidR="00FC6CF9" w:rsidRDefault="009220AF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2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พ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>.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ย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.66 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เวลา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23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.0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5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น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.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เจ้าหน้าที่ตำรวจท่องเที่ยว ส.ทท.2 กก.1 บก.ทท.1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บริเวณซอยคาวบอย 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เหตุการณ์ทั่วไปปกติ</w:t>
            </w:r>
          </w:p>
        </w:tc>
        <w:tc>
          <w:tcPr>
            <w:tcW w:w="5320" w:type="dxa"/>
          </w:tcPr>
          <w:p w14:paraId="4FCC6369" w14:textId="08B92F3D" w:rsidR="00FC6CF9" w:rsidRDefault="009220AF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 w:rsidRPr="009220AF"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  <w:cs/>
              </w:rPr>
              <w:drawing>
                <wp:anchor distT="0" distB="0" distL="114300" distR="114300" simplePos="0" relativeHeight="251670528" behindDoc="1" locked="0" layoutInCell="1" allowOverlap="1" wp14:anchorId="4355EE9B" wp14:editId="27BA23CE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85090</wp:posOffset>
                  </wp:positionV>
                  <wp:extent cx="2495898" cy="125747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35" y="21273"/>
                      <wp:lineTo x="21435" y="0"/>
                      <wp:lineTo x="0" y="0"/>
                    </wp:wrapPolygon>
                  </wp:wrapTight>
                  <wp:docPr id="591299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29985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12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CF9" w14:paraId="4FCC636E" w14:textId="77777777">
        <w:tc>
          <w:tcPr>
            <w:tcW w:w="1039" w:type="dxa"/>
          </w:tcPr>
          <w:p w14:paraId="4FCC636B" w14:textId="77777777" w:rsidR="00FC6CF9" w:rsidRDefault="007F4D15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071" w:type="dxa"/>
          </w:tcPr>
          <w:p w14:paraId="4FCC636C" w14:textId="30E4B814" w:rsidR="00FC6CF9" w:rsidRDefault="009220AF">
            <w:pPr>
              <w:ind w:firstLineChars="50" w:firstLine="140"/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4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พ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>.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ย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>.66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 xml:space="preserve">เวลา 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21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.00 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น</w:t>
            </w:r>
            <w:r w:rsidR="007F4D15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.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เจ้าหน้าที่สายตรวจ พบชายวัยรุ่นนอนชักเกร็งและมี</w:t>
            </w:r>
            <w:proofErr w:type="spellStart"/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ภาวะฮีทสโตรค</w:t>
            </w:r>
            <w:proofErr w:type="spellEnd"/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 xml:space="preserve"> สอบถามเพื่อนผู้ป่วยทราบว่า ออกกำลังกายหนักเกินไป บริเวณลานออกกำลังกายหน้า ส.ทท.2 ฯ พระนคร 020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</w:rPr>
              <w:t>,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031 จึงรีบลงไปช่วยปฐมพยาบาลและประสานกู้ชีพ 1669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เจ้าหน้าที่สายตรวจทำการยืดเหยียดกล้ามเนื้อ เอาน้ำเย็นมาประคบตัว และให้ดมสารแอมโมเนีย จนผู้ป่วยได้สติ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9220AF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แจ้งอาการกับเจ้าหน้าที่กู้ชีพและดำเนินการส่ง รพ.จุฬาฯ ต่อไป</w:t>
            </w:r>
          </w:p>
        </w:tc>
        <w:tc>
          <w:tcPr>
            <w:tcW w:w="5320" w:type="dxa"/>
          </w:tcPr>
          <w:p w14:paraId="4FCC636D" w14:textId="03CCF79A" w:rsidR="00FC6CF9" w:rsidRDefault="009220AF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232810BF" wp14:editId="3E00AF62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306705</wp:posOffset>
                  </wp:positionV>
                  <wp:extent cx="2983865" cy="1463040"/>
                  <wp:effectExtent l="0" t="0" r="6985" b="3810"/>
                  <wp:wrapTight wrapText="bothSides">
                    <wp:wrapPolygon edited="0">
                      <wp:start x="0" y="0"/>
                      <wp:lineTo x="0" y="21375"/>
                      <wp:lineTo x="21513" y="21375"/>
                      <wp:lineTo x="21513" y="0"/>
                      <wp:lineTo x="0" y="0"/>
                    </wp:wrapPolygon>
                  </wp:wrapTight>
                  <wp:docPr id="1459397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C636F" w14:textId="77777777" w:rsidR="00FC6CF9" w:rsidRDefault="00FC6CF9">
      <w:pPr>
        <w:rPr>
          <w:rFonts w:ascii="sans-serif" w:eastAsia="sans-serif" w:hAnsi="sans-serif" w:cs="Angsana New"/>
          <w:b/>
          <w:bCs/>
          <w:color w:val="000000"/>
          <w:sz w:val="48"/>
          <w:szCs w:val="48"/>
          <w:cs/>
        </w:rPr>
      </w:pPr>
    </w:p>
    <w:p w14:paraId="4FCC6370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71" w14:textId="1400D576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a4"/>
        <w:tblW w:w="10430" w:type="dxa"/>
        <w:tblLook w:val="04A0" w:firstRow="1" w:lastRow="0" w:firstColumn="1" w:lastColumn="0" w:noHBand="0" w:noVBand="1"/>
      </w:tblPr>
      <w:tblGrid>
        <w:gridCol w:w="1039"/>
        <w:gridCol w:w="4071"/>
        <w:gridCol w:w="5320"/>
      </w:tblGrid>
      <w:tr w:rsidR="00FC6CF9" w14:paraId="4FCC6375" w14:textId="77777777">
        <w:tc>
          <w:tcPr>
            <w:tcW w:w="1039" w:type="dxa"/>
          </w:tcPr>
          <w:p w14:paraId="4FCC6372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071" w:type="dxa"/>
          </w:tcPr>
          <w:p w14:paraId="4FCC6373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320" w:type="dxa"/>
          </w:tcPr>
          <w:p w14:paraId="4FCC6374" w14:textId="77777777" w:rsidR="00FC6CF9" w:rsidRDefault="007F4D15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79" w14:textId="77777777">
        <w:tc>
          <w:tcPr>
            <w:tcW w:w="1039" w:type="dxa"/>
          </w:tcPr>
          <w:p w14:paraId="4FCC6376" w14:textId="77777777" w:rsidR="00FC6CF9" w:rsidRDefault="007F4D15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071" w:type="dxa"/>
          </w:tcPr>
          <w:p w14:paraId="4FCC6377" w14:textId="75F6C257" w:rsidR="00FC6CF9" w:rsidRDefault="000414AE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6 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พ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.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ย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.66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1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6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>.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0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0 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น</w:t>
            </w:r>
            <w:r w:rsidR="007F4D15"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เจ้าหน้าที่ตำรวจ ส.ทท.2 กก.1 บก.ทท.1 พร้อมด้วยเจ้าหน้าที่ล่ามแปลภาษา ประชาสัมพันธ์นักท่องเที่ยวให้ความช่วยเหลือนักท่องเที่ยว และให้ความรู้ในการปฏิบัติตนในการเฝ้ารับขบวนสเด็จ บริเวณวัดราชบพิธ</w:t>
            </w:r>
          </w:p>
        </w:tc>
        <w:tc>
          <w:tcPr>
            <w:tcW w:w="5320" w:type="dxa"/>
          </w:tcPr>
          <w:p w14:paraId="4FCC6378" w14:textId="1240BAC9" w:rsidR="00FC6CF9" w:rsidRDefault="000414AE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72576" behindDoc="1" locked="0" layoutInCell="1" allowOverlap="1" wp14:anchorId="2DC7F742" wp14:editId="3630C5D6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0</wp:posOffset>
                  </wp:positionV>
                  <wp:extent cx="1874520" cy="2486660"/>
                  <wp:effectExtent l="0" t="0" r="0" b="8890"/>
                  <wp:wrapTight wrapText="bothSides">
                    <wp:wrapPolygon edited="0">
                      <wp:start x="0" y="0"/>
                      <wp:lineTo x="0" y="21512"/>
                      <wp:lineTo x="21293" y="21512"/>
                      <wp:lineTo x="21293" y="0"/>
                      <wp:lineTo x="0" y="0"/>
                    </wp:wrapPolygon>
                  </wp:wrapTight>
                  <wp:docPr id="6276915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CF9" w14:paraId="4FCC637D" w14:textId="77777777">
        <w:tc>
          <w:tcPr>
            <w:tcW w:w="1039" w:type="dxa"/>
          </w:tcPr>
          <w:p w14:paraId="4FCC637A" w14:textId="77777777" w:rsidR="00FC6CF9" w:rsidRDefault="007F4D15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071" w:type="dxa"/>
          </w:tcPr>
          <w:p w14:paraId="4FCC637B" w14:textId="0D6E459C" w:rsidR="00FC6CF9" w:rsidRDefault="007F4D15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1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.66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เวลา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1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1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.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17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. </w:t>
            </w:r>
            <w:r w:rsidR="00135467" w:rsidRPr="00135467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เจ้าหน้าที่ตำรวจท่องเที่ยว ส.ทท.2 กก.1 บก.ทท.1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135467" w:rsidRPr="00135467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ว.4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135467" w:rsidRPr="00135467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ร่วม  สน.พลับพลาไชย2</w:t>
            </w:r>
            <w:r w:rsidR="00135467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135467" w:rsidRPr="00135467">
              <w:rPr>
                <w:rFonts w:ascii="TH SarabunIT๙" w:eastAsia="sans-serif" w:hAnsi="TH SarabunIT๙" w:cs="TH SarabunIT๙"/>
                <w:color w:val="000000"/>
                <w:sz w:val="28"/>
                <w:cs/>
              </w:rPr>
              <w:t>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</w:t>
            </w:r>
          </w:p>
        </w:tc>
        <w:tc>
          <w:tcPr>
            <w:tcW w:w="5320" w:type="dxa"/>
          </w:tcPr>
          <w:p w14:paraId="4FCC637C" w14:textId="5660A83A" w:rsidR="00FC6CF9" w:rsidRDefault="00135467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35467"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73600" behindDoc="1" locked="0" layoutInCell="1" allowOverlap="1" wp14:anchorId="3669C1A4" wp14:editId="538466D8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42545</wp:posOffset>
                  </wp:positionV>
                  <wp:extent cx="1912620" cy="2543175"/>
                  <wp:effectExtent l="0" t="0" r="0" b="9525"/>
                  <wp:wrapTight wrapText="bothSides">
                    <wp:wrapPolygon edited="0">
                      <wp:start x="0" y="0"/>
                      <wp:lineTo x="0" y="21519"/>
                      <wp:lineTo x="21299" y="21519"/>
                      <wp:lineTo x="21299" y="0"/>
                      <wp:lineTo x="0" y="0"/>
                    </wp:wrapPolygon>
                  </wp:wrapTight>
                  <wp:docPr id="714014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1492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CF9" w14:paraId="4FCC6388" w14:textId="77777777">
        <w:tc>
          <w:tcPr>
            <w:tcW w:w="1039" w:type="dxa"/>
          </w:tcPr>
          <w:p w14:paraId="4FCC637E" w14:textId="77777777" w:rsidR="00FC6CF9" w:rsidRDefault="007F4D15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071" w:type="dxa"/>
          </w:tcPr>
          <w:p w14:paraId="4FCC637F" w14:textId="65B504CE" w:rsidR="00FC6CF9" w:rsidRDefault="007F4D15">
            <w:pPr>
              <w:ind w:firstLineChars="50" w:firstLine="140"/>
              <w:jc w:val="thaiDistribute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1</w:t>
            </w:r>
            <w:r w:rsidR="000F7931"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6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TH SarabunIT๙" w:eastAsia="sans-serif" w:hAnsi="TH SarabunIT๙" w:cs="TH SarabunIT๙"/>
                <w:color w:val="000000"/>
                <w:sz w:val="28"/>
              </w:rPr>
              <w:t>.66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เวลา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 xml:space="preserve"> 11.0 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 w:hint="cs"/>
                <w:color w:val="000000"/>
                <w:sz w:val="28"/>
                <w:cs/>
              </w:rPr>
              <w:t>.</w:t>
            </w:r>
            <w:r w:rsidR="000F7931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 xml:space="preserve">เจ้าหน้าที่สายตรวจจ ส.ทท.2 กก.1 บก.ทท.1 ว.4 บริเวณพระบรมมหาราชวัง </w:t>
            </w:r>
            <w:r w:rsidR="000F7931" w:rsidRPr="000F7931">
              <w:rPr>
                <w:rFonts w:ascii="TH SarabunIT๙" w:eastAsia="sans-serif" w:hAnsi="TH SarabunIT๙" w:cs="TH SarabunIT๙"/>
                <w:color w:val="000000"/>
                <w:sz w:val="28"/>
                <w:cs/>
                <w:lang w:val="th-TH"/>
              </w:rPr>
              <w:t>เพื่อป้องกันปราบการก่อวินาศกรรม ดูแลความปลอดภัยและสร้างความเชื่อมั่นแก่นักท่องเที่ยว</w:t>
            </w:r>
            <w:r w:rsidR="000F7931">
              <w:rPr>
                <w:rFonts w:ascii="TH SarabunIT๙" w:eastAsia="sans-serif" w:hAnsi="TH SarabunIT๙" w:cs="TH SarabunIT๙" w:hint="cs"/>
                <w:color w:val="000000"/>
                <w:sz w:val="28"/>
                <w:cs/>
                <w:lang w:val="th-TH"/>
              </w:rPr>
              <w:t xml:space="preserve"> เหตุการณ์ทั่วไปปกติ</w:t>
            </w:r>
          </w:p>
        </w:tc>
        <w:tc>
          <w:tcPr>
            <w:tcW w:w="5320" w:type="dxa"/>
          </w:tcPr>
          <w:p w14:paraId="4FCC6387" w14:textId="5CFB9796" w:rsidR="00FC6CF9" w:rsidRDefault="000F7931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39E6988" wp14:editId="4D8D8B6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131445</wp:posOffset>
                  </wp:positionV>
                  <wp:extent cx="3164500" cy="236982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57" y="21357"/>
                      <wp:lineTo x="21457" y="0"/>
                      <wp:lineTo x="0" y="0"/>
                    </wp:wrapPolygon>
                  </wp:wrapTight>
                  <wp:docPr id="17959498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500" cy="236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CC6389" w14:textId="77483992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8A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8B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8C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B1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B2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B3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B4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BF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C0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C1" w14:textId="77777777" w:rsidR="00FC6CF9" w:rsidRDefault="007F4D15">
      <w:pPr>
        <w:numPr>
          <w:ilvl w:val="0"/>
          <w:numId w:val="1"/>
        </w:num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งานสืบสวน</w:t>
      </w:r>
    </w:p>
    <w:p w14:paraId="4FCC63C2" w14:textId="3D7CE9B1" w:rsidR="00FC6CF9" w:rsidRDefault="007F4D15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ผลจับกุมงานสืบสวนประจำเดือน พ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.66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 w:rsidR="00236012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ราย</w:t>
      </w:r>
    </w:p>
    <w:tbl>
      <w:tblPr>
        <w:tblStyle w:val="a4"/>
        <w:tblW w:w="10424" w:type="dxa"/>
        <w:tblInd w:w="-209" w:type="dxa"/>
        <w:tblLayout w:type="fixed"/>
        <w:tblLook w:val="04A0" w:firstRow="1" w:lastRow="0" w:firstColumn="1" w:lastColumn="0" w:noHBand="0" w:noVBand="1"/>
      </w:tblPr>
      <w:tblGrid>
        <w:gridCol w:w="6084"/>
        <w:gridCol w:w="4340"/>
      </w:tblGrid>
      <w:tr w:rsidR="00FC6CF9" w14:paraId="4FCC63C5" w14:textId="77777777">
        <w:tc>
          <w:tcPr>
            <w:tcW w:w="6084" w:type="dxa"/>
          </w:tcPr>
          <w:p w14:paraId="4FCC63C3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0" w:type="dxa"/>
          </w:tcPr>
          <w:p w14:paraId="4FCC63C4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CC" w14:textId="77777777">
        <w:tc>
          <w:tcPr>
            <w:tcW w:w="6084" w:type="dxa"/>
          </w:tcPr>
          <w:p w14:paraId="08D00E3A" w14:textId="77777777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ัน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ที่ 19 พฤศจิกายน 2566 เวลา 20.15 น.</w:t>
            </w:r>
          </w:p>
          <w:p w14:paraId="64D7490C" w14:textId="768170B1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เจ้าหน้าที่ตำรวจ ส.ทท.2 กก.1 บก.ทท.1</w:t>
            </w:r>
            <w:r>
              <w:rPr>
                <w:rFonts w:ascii="THSarabunIT๙" w:eastAsia="THSarabunIT๙" w:hAnsi="THSarabunIT๙" w:cs="Angsana New" w:hint="cs"/>
                <w:color w:val="000000"/>
                <w:sz w:val="32"/>
                <w:szCs w:val="32"/>
                <w:cs/>
                <w:lang w:val="th-TH" w:eastAsia="zh-CN"/>
              </w:rPr>
              <w:t xml:space="preserve"> </w:t>
            </w: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ว.20 "ก่อความเดือดร้อนรำคาญ" จำนวน 5 ราย ดังนี้</w:t>
            </w:r>
          </w:p>
          <w:p w14:paraId="1DD1B147" w14:textId="6190BDFD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   1.นายสุชาติ </w:t>
            </w: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กัญญะโส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อายุ 50 ปี</w:t>
            </w:r>
          </w:p>
          <w:p w14:paraId="03A15F71" w14:textId="24FB4F12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   2. นายสิทธิชัย ทับทิมศรี อายุ 44 ปี</w:t>
            </w:r>
          </w:p>
          <w:p w14:paraId="0F768F9C" w14:textId="5E3DD75A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   3.นายธงชัย ภู</w:t>
            </w: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มิเรศ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สุนทร อายุ 48 ปี</w:t>
            </w:r>
          </w:p>
          <w:p w14:paraId="551D8A7A" w14:textId="7272CB36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   4.นางสาวรัชนี วงศ์สีดา อายุ 55 ปี</w:t>
            </w:r>
          </w:p>
          <w:p w14:paraId="36D10F8C" w14:textId="04451468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   5.นางสาวพิสมัย เหล่ากอคำ อายุ 60 ปี</w:t>
            </w:r>
          </w:p>
          <w:p w14:paraId="0E8BF66D" w14:textId="2A2D3E3F" w:rsidR="00236012" w:rsidRPr="00236012" w:rsidRDefault="00236012" w:rsidP="00236012">
            <w:pPr>
              <w:rPr>
                <w:rFonts w:ascii="THSarabunIT๙" w:eastAsia="THSarabunIT๙" w:hAnsi="THSarabunIT๙" w:cs="THSarabunIT๙"/>
                <w:color w:val="000000"/>
                <w:sz w:val="32"/>
                <w:szCs w:val="32"/>
                <w:cs/>
                <w:lang w:val="th-TH" w:eastAsia="zh-CN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 สถานที่จับกุม บริเวณหน้าปาก</w:t>
            </w: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ซอยพัฒน์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พงศ์1 ถนนสีลม แขวงสุริ</w:t>
            </w: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ยวงศ์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เขตบางรัก </w:t>
            </w:r>
            <w:proofErr w:type="spellStart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กทม</w:t>
            </w:r>
            <w:proofErr w:type="spellEnd"/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>ฯ</w:t>
            </w:r>
          </w:p>
          <w:p w14:paraId="4FCC63CA" w14:textId="247260C3" w:rsidR="00FC6CF9" w:rsidRDefault="00236012" w:rsidP="00236012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SarabunIT๙" w:eastAsia="THSarabunIT๙" w:hAnsi="THSarabunIT๙" w:cs="Angsana New"/>
                <w:color w:val="000000"/>
                <w:sz w:val="32"/>
                <w:szCs w:val="32"/>
                <w:cs/>
                <w:lang w:val="th-TH" w:eastAsia="zh-CN"/>
              </w:rPr>
              <w:t xml:space="preserve"> นำตัวส่ง พงส.กลุ่มงานสอบสวน สน.บางรัก ดำเนินการตามกฎหมายต่อไป</w:t>
            </w:r>
          </w:p>
        </w:tc>
        <w:tc>
          <w:tcPr>
            <w:tcW w:w="4340" w:type="dxa"/>
          </w:tcPr>
          <w:p w14:paraId="4FCC63CB" w14:textId="3EEF2F46" w:rsidR="00FC6CF9" w:rsidRDefault="00236012" w:rsidP="00236012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8F55C54" wp14:editId="6D12CD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1176020</wp:posOffset>
                  </wp:positionV>
                  <wp:extent cx="2618740" cy="196596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70" y="21349"/>
                      <wp:lineTo x="21370" y="0"/>
                      <wp:lineTo x="0" y="0"/>
                    </wp:wrapPolygon>
                  </wp:wrapTight>
                  <wp:docPr id="1038270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7033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CC63CD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CE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CF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D0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D1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D4" w14:textId="77777777" w:rsidR="00FC6CF9" w:rsidRDefault="00FC6CF9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3D5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9D24C59" w14:textId="77777777" w:rsidR="00506A4A" w:rsidRDefault="00506A4A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a4"/>
        <w:tblW w:w="10424" w:type="dxa"/>
        <w:tblInd w:w="-209" w:type="dxa"/>
        <w:tblLayout w:type="fixed"/>
        <w:tblLook w:val="04A0" w:firstRow="1" w:lastRow="0" w:firstColumn="1" w:lastColumn="0" w:noHBand="0" w:noVBand="1"/>
      </w:tblPr>
      <w:tblGrid>
        <w:gridCol w:w="6084"/>
        <w:gridCol w:w="4340"/>
      </w:tblGrid>
      <w:tr w:rsidR="00FC6CF9" w14:paraId="4FCC63D8" w14:textId="77777777">
        <w:tc>
          <w:tcPr>
            <w:tcW w:w="6084" w:type="dxa"/>
          </w:tcPr>
          <w:p w14:paraId="4FCC63D6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0" w:type="dxa"/>
          </w:tcPr>
          <w:p w14:paraId="4FCC63D7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DB" w14:textId="77777777">
        <w:tc>
          <w:tcPr>
            <w:tcW w:w="6084" w:type="dxa"/>
          </w:tcPr>
          <w:p w14:paraId="167CBD4C" w14:textId="0249A68A" w:rsidR="00236012" w:rsidRPr="00236012" w:rsidRDefault="00236012" w:rsidP="0023601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วันที่ 22 พฤศจิกายน 2566 เวลา 16.00 น.</w:t>
            </w:r>
          </w:p>
          <w:p w14:paraId="445ED96A" w14:textId="1C8303C1" w:rsidR="00236012" w:rsidRPr="00236012" w:rsidRDefault="00236012" w:rsidP="0023601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 ส.ทท.2 กก.1 บก.ทท.1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ว.20 " เป็นบุคคลต่างด้าวหลบหนีเข้ามาและอยู่ในราชอาณาจักรโดยไม่ได้รับอนุญาต" จำนวน 1 ราย ดังนี้</w:t>
            </w:r>
          </w:p>
          <w:p w14:paraId="51AD3132" w14:textId="6933D47C" w:rsidR="00236012" w:rsidRPr="00236012" w:rsidRDefault="00236012" w:rsidP="0023601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1.</w:t>
            </w: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MR.MIN HTET WAI  </w:t>
            </w: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สัญชาติ เมียนมาร์ อายุ 34 ปี</w:t>
            </w:r>
          </w:p>
          <w:p w14:paraId="05FF4E24" w14:textId="046B7CEE" w:rsidR="00236012" w:rsidRPr="00236012" w:rsidRDefault="00236012" w:rsidP="0023601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สถานที่จับกุม บริเวณ ถนนพระราม3  แขวงบางโคล่ เขตบางคอแหลม กทม.</w:t>
            </w:r>
          </w:p>
          <w:p w14:paraId="4FCC63D9" w14:textId="2E656111" w:rsidR="00FC6CF9" w:rsidRDefault="00236012" w:rsidP="0023601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360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นำตัวส่ง พงส.กลุ่มงานสอบสวน สน.วัดพระยาไกร ดำเนินการตามกฎหมายต่อไป</w:t>
            </w:r>
          </w:p>
        </w:tc>
        <w:tc>
          <w:tcPr>
            <w:tcW w:w="4340" w:type="dxa"/>
          </w:tcPr>
          <w:p w14:paraId="4FCC63DA" w14:textId="15F82234" w:rsidR="00FC6CF9" w:rsidRDefault="00932416" w:rsidP="00932416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B44DBA9" wp14:editId="27101C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266700</wp:posOffset>
                  </wp:positionV>
                  <wp:extent cx="2618740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668992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99234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95E365" w14:textId="77777777" w:rsidR="00932416" w:rsidRDefault="00932416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B741817" w14:textId="77777777" w:rsidR="001B4BBA" w:rsidRDefault="001B4BB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6BC68A0" w14:textId="77777777" w:rsidR="001B4BBA" w:rsidRDefault="001B4BB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3A3C912" w14:textId="77777777" w:rsidR="001B4BBA" w:rsidRDefault="001B4BB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FCC63E6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a4"/>
        <w:tblW w:w="10424" w:type="dxa"/>
        <w:tblInd w:w="-209" w:type="dxa"/>
        <w:tblLayout w:type="fixed"/>
        <w:tblLook w:val="04A0" w:firstRow="1" w:lastRow="0" w:firstColumn="1" w:lastColumn="0" w:noHBand="0" w:noVBand="1"/>
      </w:tblPr>
      <w:tblGrid>
        <w:gridCol w:w="6084"/>
        <w:gridCol w:w="4340"/>
      </w:tblGrid>
      <w:tr w:rsidR="00FC6CF9" w14:paraId="4FCC63E9" w14:textId="77777777">
        <w:tc>
          <w:tcPr>
            <w:tcW w:w="6084" w:type="dxa"/>
          </w:tcPr>
          <w:p w14:paraId="4FCC63E7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0" w:type="dxa"/>
          </w:tcPr>
          <w:p w14:paraId="4FCC63E8" w14:textId="77777777" w:rsidR="00FC6CF9" w:rsidRDefault="007F4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FC6CF9" w14:paraId="4FCC63ED" w14:textId="77777777">
        <w:tc>
          <w:tcPr>
            <w:tcW w:w="6084" w:type="dxa"/>
          </w:tcPr>
          <w:p w14:paraId="0A79A031" w14:textId="77777777" w:rsidR="00932416" w:rsidRPr="00932416" w:rsidRDefault="00932416" w:rsidP="0093241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วันที่ 22 พฤศจิกายน 2566 เวลา 16.00 น.</w:t>
            </w:r>
          </w:p>
          <w:p w14:paraId="77034054" w14:textId="77777777" w:rsidR="00932416" w:rsidRPr="00932416" w:rsidRDefault="00932416" w:rsidP="0093241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 ส.ทท.2 กก.1 บก.ทท.1 ว.20 " เป็นบุคคลต่างด้าวหลบหนีเข้ามาและอยู่ในราชอาณาจักรโดยไม่ได้รับอนุญาต" จำนวน 1 ราย ดังนี้</w:t>
            </w:r>
          </w:p>
          <w:p w14:paraId="52C7D020" w14:textId="77777777" w:rsidR="00932416" w:rsidRPr="00932416" w:rsidRDefault="00932416" w:rsidP="0093241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1.</w:t>
            </w: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MR.MIN HTET WAI  </w:t>
            </w: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สัญชาติ เมียนมาร์ อายุ 34 ปี</w:t>
            </w:r>
          </w:p>
          <w:p w14:paraId="56882DF8" w14:textId="77777777" w:rsidR="00932416" w:rsidRPr="00932416" w:rsidRDefault="00932416" w:rsidP="0093241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สถานที่จับกุม บริเวณ ถนนพระราม3  แขวงบางโคล่ เขตบางคอแหลม กทม.</w:t>
            </w:r>
          </w:p>
          <w:p w14:paraId="4FCC63EB" w14:textId="415874D6" w:rsidR="00FC6CF9" w:rsidRDefault="00932416" w:rsidP="00932416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324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นำตัวส่ง พงส.กลุ่มงานสอบสวน สน.วัดพระยาไกร ดำเนินการตามกฎหมายต่อไป</w:t>
            </w:r>
          </w:p>
        </w:tc>
        <w:tc>
          <w:tcPr>
            <w:tcW w:w="4340" w:type="dxa"/>
          </w:tcPr>
          <w:p w14:paraId="4FCC63EC" w14:textId="4FF95479" w:rsidR="00FC6CF9" w:rsidRDefault="0093241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B2A7755" wp14:editId="5D38C0D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123825</wp:posOffset>
                  </wp:positionV>
                  <wp:extent cx="2618740" cy="2677160"/>
                  <wp:effectExtent l="0" t="0" r="0" b="8890"/>
                  <wp:wrapTight wrapText="bothSides">
                    <wp:wrapPolygon edited="0">
                      <wp:start x="0" y="0"/>
                      <wp:lineTo x="0" y="21518"/>
                      <wp:lineTo x="21370" y="21518"/>
                      <wp:lineTo x="21370" y="0"/>
                      <wp:lineTo x="0" y="0"/>
                    </wp:wrapPolygon>
                  </wp:wrapTight>
                  <wp:docPr id="1364332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33258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D79DDB" w14:textId="77777777" w:rsidR="001B4BBA" w:rsidRPr="00932416" w:rsidRDefault="001B4BBA" w:rsidP="00932416">
      <w:pPr>
        <w:pStyle w:val="a3"/>
        <w:tabs>
          <w:tab w:val="left" w:pos="312"/>
        </w:tabs>
        <w:spacing w:before="0" w:beforeAutospacing="0" w:after="0" w:afterAutospacing="0" w:line="18" w:lineRule="atLeast"/>
        <w:rPr>
          <w:rFonts w:ascii="TH SarabunIT๙" w:eastAsia="sans-serif" w:hAnsi="TH SarabunIT๙" w:cstheme="minorBidi"/>
          <w:b/>
          <w:bCs/>
          <w:color w:val="000000"/>
          <w:sz w:val="32"/>
          <w:szCs w:val="32"/>
        </w:rPr>
      </w:pPr>
    </w:p>
    <w:p w14:paraId="4FCC6404" w14:textId="77777777" w:rsidR="00FC6CF9" w:rsidRDefault="007F4D15">
      <w:pPr>
        <w:pStyle w:val="a3"/>
        <w:numPr>
          <w:ilvl w:val="0"/>
          <w:numId w:val="1"/>
        </w:numPr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งานธุรการ</w:t>
      </w:r>
    </w:p>
    <w:p w14:paraId="4FCC6405" w14:textId="77777777" w:rsidR="00FC6CF9" w:rsidRDefault="00FC6CF9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4FCC6406" w14:textId="2E9AF578" w:rsidR="00FC6CF9" w:rsidRDefault="00F93F78">
      <w:r>
        <w:rPr>
          <w:noProof/>
        </w:rPr>
        <w:drawing>
          <wp:inline distT="0" distB="0" distL="0" distR="0" wp14:anchorId="696CBBEE" wp14:editId="45998BF4">
            <wp:extent cx="5858510" cy="3791585"/>
            <wp:effectExtent l="0" t="0" r="8890" b="0"/>
            <wp:docPr id="1258138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C6407" w14:textId="77777777" w:rsidR="00FC6CF9" w:rsidRDefault="00FC6CF9"/>
    <w:p w14:paraId="4FCC6408" w14:textId="77777777" w:rsidR="00FC6CF9" w:rsidRDefault="00FC6CF9"/>
    <w:p w14:paraId="4FCC6409" w14:textId="77777777" w:rsidR="00FC6CF9" w:rsidRDefault="00FC6CF9"/>
    <w:p w14:paraId="4FCC640A" w14:textId="77777777" w:rsidR="00FC6CF9" w:rsidRDefault="00FC6CF9"/>
    <w:p w14:paraId="4FCC640B" w14:textId="77777777" w:rsidR="00FC6CF9" w:rsidRDefault="00FC6CF9"/>
    <w:p w14:paraId="4FCC640C" w14:textId="77777777" w:rsidR="00FC6CF9" w:rsidRDefault="00FC6CF9"/>
    <w:p w14:paraId="4FCC640D" w14:textId="77777777" w:rsidR="00FC6CF9" w:rsidRDefault="00FC6CF9"/>
    <w:p w14:paraId="4FCC640E" w14:textId="77777777" w:rsidR="00FC6CF9" w:rsidRDefault="00FC6CF9"/>
    <w:p w14:paraId="4FCC640F" w14:textId="77777777" w:rsidR="00FC6CF9" w:rsidRDefault="00FC6CF9"/>
    <w:p w14:paraId="4FCC6410" w14:textId="77777777" w:rsidR="00FC6CF9" w:rsidRDefault="00FC6CF9"/>
    <w:p w14:paraId="4FCC6411" w14:textId="77777777" w:rsidR="00FC6CF9" w:rsidRDefault="00FC6CF9"/>
    <w:p w14:paraId="4FCC6412" w14:textId="77777777" w:rsidR="00FC6CF9" w:rsidRDefault="00FC6CF9"/>
    <w:p w14:paraId="38626A5B" w14:textId="77777777" w:rsidR="00F97ECD" w:rsidRDefault="00F97ECD"/>
    <w:p w14:paraId="4FCC6413" w14:textId="5FAAD962" w:rsidR="00FC6CF9" w:rsidRDefault="00F97ECD">
      <w:r>
        <w:rPr>
          <w:noProof/>
        </w:rPr>
        <w:drawing>
          <wp:anchor distT="0" distB="0" distL="114300" distR="114300" simplePos="0" relativeHeight="251678720" behindDoc="1" locked="0" layoutInCell="1" allowOverlap="1" wp14:anchorId="07729287" wp14:editId="0AE3C936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5248910" cy="3924935"/>
            <wp:effectExtent l="0" t="0" r="8890" b="0"/>
            <wp:wrapTight wrapText="bothSides">
              <wp:wrapPolygon edited="0">
                <wp:start x="0" y="0"/>
                <wp:lineTo x="0" y="21492"/>
                <wp:lineTo x="21558" y="21492"/>
                <wp:lineTo x="21558" y="0"/>
                <wp:lineTo x="0" y="0"/>
              </wp:wrapPolygon>
            </wp:wrapTight>
            <wp:docPr id="3570722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CC6414" w14:textId="519CDBF4" w:rsidR="00FC6CF9" w:rsidRDefault="007F4D15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F93F7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ได้มีการฝึกยุทธวิธีประจำสัปดาห์ของเดือน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ให้กับข้าราชการตำรวจในสังกัด</w:t>
      </w:r>
    </w:p>
    <w:p w14:paraId="4FCC6417" w14:textId="77777777" w:rsidR="00FC6CF9" w:rsidRDefault="00FC6CF9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0EC740E" w14:textId="77777777" w:rsidR="00F93F78" w:rsidRDefault="00F93F7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99C7FAE" w14:textId="77777777" w:rsidR="00F93F78" w:rsidRDefault="00F93F7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6A9C0D5" w14:textId="77777777" w:rsidR="001B4BBA" w:rsidRDefault="001B4BB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B31A2F4" w14:textId="77777777" w:rsidR="001B4BBA" w:rsidRDefault="001B4BB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9C0A9A3" w14:textId="77777777" w:rsidR="001B4BBA" w:rsidRPr="001B4BBA" w:rsidRDefault="001B4BBA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418" w14:textId="1A8A21C8" w:rsidR="00FC6CF9" w:rsidRDefault="00F93F78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19446F1" wp14:editId="1A240428">
            <wp:extent cx="6096635" cy="3429000"/>
            <wp:effectExtent l="0" t="0" r="0" b="0"/>
            <wp:docPr id="8045785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C6419" w14:textId="16BAF6DC" w:rsidR="00FC6CF9" w:rsidRDefault="007F4D15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F93F78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ได้จัดสวัสดิการให้กับข้าราชการตำรวจในสังกัด</w:t>
      </w:r>
      <w:r w:rsidR="00F93F78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 xml:space="preserve"> โดยการจัดหาเครื่องหมายให้ข้าราชการตำรวจที่ได้เลื่อนยศ</w:t>
      </w:r>
    </w:p>
    <w:p w14:paraId="04F8AAE4" w14:textId="77777777" w:rsidR="00F93F78" w:rsidRDefault="00F93F7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53CA634" w14:textId="77777777" w:rsidR="00F93F78" w:rsidRDefault="00F93F7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E8EA8B7" w14:textId="77777777" w:rsidR="00F93F78" w:rsidRDefault="00F93F7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04FD641" w14:textId="77777777" w:rsidR="00F93F78" w:rsidRDefault="00F93F7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FCC641A" w14:textId="41EB70B6" w:rsidR="00FC6CF9" w:rsidRDefault="00F93F7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6B080658" wp14:editId="09AF0373">
            <wp:simplePos x="0" y="0"/>
            <wp:positionH relativeFrom="column">
              <wp:posOffset>30480</wp:posOffset>
            </wp:positionH>
            <wp:positionV relativeFrom="paragraph">
              <wp:posOffset>317500</wp:posOffset>
            </wp:positionV>
            <wp:extent cx="6096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1812937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CC641B" w14:textId="1A3430CF" w:rsidR="00FC6CF9" w:rsidRDefault="00FC6CF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FCC641C" w14:textId="2A67902A" w:rsidR="00FC6CF9" w:rsidRDefault="007F4D15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F93F78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ได้มีการประชุมบริหารประจำเดือน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color w:val="000000"/>
          <w:sz w:val="32"/>
          <w:szCs w:val="32"/>
        </w:rPr>
        <w:t>.66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 xml:space="preserve"> และพูดคุยกันถึงเรื่องการสร้างวินัยถึงมาตรการถึงผู้กระทำความผิดวินัย ถึงโดยการลงโทษในภาพรวมให้ข้าราชการำตรวจในสังกัด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ทราบ</w:t>
      </w:r>
    </w:p>
    <w:sectPr w:rsidR="00FC6CF9">
      <w:pgSz w:w="12240" w:h="15840"/>
      <w:pgMar w:top="1043" w:right="1440" w:bottom="104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55667" w14:textId="77777777" w:rsidR="00721CE3" w:rsidRDefault="00721CE3">
      <w:pPr>
        <w:spacing w:line="240" w:lineRule="auto"/>
      </w:pPr>
      <w:r>
        <w:separator/>
      </w:r>
    </w:p>
  </w:endnote>
  <w:endnote w:type="continuationSeparator" w:id="0">
    <w:p w14:paraId="227392F5" w14:textId="77777777" w:rsidR="00721CE3" w:rsidRDefault="00721C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ans-serif">
    <w:altName w:val="Segoe Print"/>
    <w:charset w:val="00"/>
    <w:family w:val="auto"/>
    <w:pitch w:val="default"/>
  </w:font>
  <w:font w:name="THSarabunIT๙">
    <w:altName w:val="Segoe Print"/>
    <w:panose1 w:val="020B0500040200020003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71B1A" w14:textId="77777777" w:rsidR="00721CE3" w:rsidRDefault="00721CE3">
      <w:pPr>
        <w:spacing w:after="0"/>
      </w:pPr>
      <w:r>
        <w:separator/>
      </w:r>
    </w:p>
  </w:footnote>
  <w:footnote w:type="continuationSeparator" w:id="0">
    <w:p w14:paraId="067E66BC" w14:textId="77777777" w:rsidR="00721CE3" w:rsidRDefault="00721C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1AD1B9"/>
    <w:multiLevelType w:val="singleLevel"/>
    <w:tmpl w:val="951AD1B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72"/>
    <w:rsid w:val="00025DDA"/>
    <w:rsid w:val="000414AE"/>
    <w:rsid w:val="000A7F77"/>
    <w:rsid w:val="000F319A"/>
    <w:rsid w:val="000F7931"/>
    <w:rsid w:val="00135467"/>
    <w:rsid w:val="001B4BBA"/>
    <w:rsid w:val="001C1472"/>
    <w:rsid w:val="0021289B"/>
    <w:rsid w:val="00236012"/>
    <w:rsid w:val="002E72D7"/>
    <w:rsid w:val="00322E3C"/>
    <w:rsid w:val="00411ABE"/>
    <w:rsid w:val="00460268"/>
    <w:rsid w:val="00506A4A"/>
    <w:rsid w:val="005F4F7B"/>
    <w:rsid w:val="0062433C"/>
    <w:rsid w:val="00694F46"/>
    <w:rsid w:val="006E48FA"/>
    <w:rsid w:val="00721CE3"/>
    <w:rsid w:val="007D6D62"/>
    <w:rsid w:val="007F4D15"/>
    <w:rsid w:val="008B4DF4"/>
    <w:rsid w:val="009220AF"/>
    <w:rsid w:val="00932416"/>
    <w:rsid w:val="009C22FE"/>
    <w:rsid w:val="009E5CE4"/>
    <w:rsid w:val="00A02DF6"/>
    <w:rsid w:val="00A4578A"/>
    <w:rsid w:val="00A764B5"/>
    <w:rsid w:val="00A82AF5"/>
    <w:rsid w:val="00DC74F5"/>
    <w:rsid w:val="00E54E0A"/>
    <w:rsid w:val="00E759C9"/>
    <w:rsid w:val="00EA0E43"/>
    <w:rsid w:val="00EA1BE9"/>
    <w:rsid w:val="00EF0B61"/>
    <w:rsid w:val="00F35ECA"/>
    <w:rsid w:val="00F93F78"/>
    <w:rsid w:val="00F97ECD"/>
    <w:rsid w:val="00FC6CF9"/>
    <w:rsid w:val="01612C49"/>
    <w:rsid w:val="02994020"/>
    <w:rsid w:val="031221D8"/>
    <w:rsid w:val="03190D67"/>
    <w:rsid w:val="03842AE1"/>
    <w:rsid w:val="03AE0675"/>
    <w:rsid w:val="05704DD8"/>
    <w:rsid w:val="06133805"/>
    <w:rsid w:val="064C7C8B"/>
    <w:rsid w:val="07D11674"/>
    <w:rsid w:val="085D7EC7"/>
    <w:rsid w:val="0C962C7C"/>
    <w:rsid w:val="0CF84FF1"/>
    <w:rsid w:val="0D894C89"/>
    <w:rsid w:val="0D8D29CB"/>
    <w:rsid w:val="0E787B3D"/>
    <w:rsid w:val="0EB53771"/>
    <w:rsid w:val="0FCE7168"/>
    <w:rsid w:val="0FE8680F"/>
    <w:rsid w:val="10E8616A"/>
    <w:rsid w:val="11006AAC"/>
    <w:rsid w:val="11D12B80"/>
    <w:rsid w:val="12AE0AF2"/>
    <w:rsid w:val="12EC35C9"/>
    <w:rsid w:val="1540431F"/>
    <w:rsid w:val="188E3CBD"/>
    <w:rsid w:val="1A105491"/>
    <w:rsid w:val="1ABE4AB6"/>
    <w:rsid w:val="1C0C4846"/>
    <w:rsid w:val="1DB04B1C"/>
    <w:rsid w:val="1EC6147D"/>
    <w:rsid w:val="208F6684"/>
    <w:rsid w:val="21261AD1"/>
    <w:rsid w:val="229D2F0B"/>
    <w:rsid w:val="275B4743"/>
    <w:rsid w:val="288D5494"/>
    <w:rsid w:val="2B6373C7"/>
    <w:rsid w:val="2C784B05"/>
    <w:rsid w:val="2E2C69E4"/>
    <w:rsid w:val="2FBD5A5B"/>
    <w:rsid w:val="2FD463C8"/>
    <w:rsid w:val="319323BF"/>
    <w:rsid w:val="32174D9D"/>
    <w:rsid w:val="322D5389"/>
    <w:rsid w:val="32D027D5"/>
    <w:rsid w:val="3310674B"/>
    <w:rsid w:val="33275D24"/>
    <w:rsid w:val="365228C3"/>
    <w:rsid w:val="36666F64"/>
    <w:rsid w:val="36E41D9C"/>
    <w:rsid w:val="37051811"/>
    <w:rsid w:val="383120E2"/>
    <w:rsid w:val="38AF4589"/>
    <w:rsid w:val="3B692C46"/>
    <w:rsid w:val="3B8A5D1D"/>
    <w:rsid w:val="3CF7005B"/>
    <w:rsid w:val="42247D6D"/>
    <w:rsid w:val="42630981"/>
    <w:rsid w:val="42953641"/>
    <w:rsid w:val="43341B51"/>
    <w:rsid w:val="43B2265A"/>
    <w:rsid w:val="44A60FF3"/>
    <w:rsid w:val="455F7B5C"/>
    <w:rsid w:val="46896345"/>
    <w:rsid w:val="487C587B"/>
    <w:rsid w:val="48A90B3B"/>
    <w:rsid w:val="492D458E"/>
    <w:rsid w:val="4AD07AD9"/>
    <w:rsid w:val="4B750AAD"/>
    <w:rsid w:val="4C2C1484"/>
    <w:rsid w:val="4E5627FF"/>
    <w:rsid w:val="50116BEC"/>
    <w:rsid w:val="52BA32C7"/>
    <w:rsid w:val="536C6F3D"/>
    <w:rsid w:val="54F1676A"/>
    <w:rsid w:val="559B2601"/>
    <w:rsid w:val="57350B47"/>
    <w:rsid w:val="58AA36C5"/>
    <w:rsid w:val="59035155"/>
    <w:rsid w:val="599E4814"/>
    <w:rsid w:val="5AFC36FC"/>
    <w:rsid w:val="5D4E7523"/>
    <w:rsid w:val="5E106BD5"/>
    <w:rsid w:val="5F88394B"/>
    <w:rsid w:val="61374426"/>
    <w:rsid w:val="623B4F16"/>
    <w:rsid w:val="645822A9"/>
    <w:rsid w:val="64F92CE5"/>
    <w:rsid w:val="66055EF6"/>
    <w:rsid w:val="671B5305"/>
    <w:rsid w:val="682751CF"/>
    <w:rsid w:val="69997963"/>
    <w:rsid w:val="6C3B1304"/>
    <w:rsid w:val="6DA46BD0"/>
    <w:rsid w:val="6F3407AA"/>
    <w:rsid w:val="6F6117CC"/>
    <w:rsid w:val="74450ED1"/>
    <w:rsid w:val="74B85EE0"/>
    <w:rsid w:val="777A720B"/>
    <w:rsid w:val="77C22426"/>
    <w:rsid w:val="77CD43F6"/>
    <w:rsid w:val="7ABE2599"/>
    <w:rsid w:val="7D2F4024"/>
    <w:rsid w:val="7E7741B6"/>
    <w:rsid w:val="7EC050C2"/>
    <w:rsid w:val="7F5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FCC63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A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11ABE"/>
    <w:rPr>
      <w:rFonts w:ascii="Tahoma" w:eastAsiaTheme="minorHAnsi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A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11ABE"/>
    <w:rPr>
      <w:rFonts w:ascii="Tahoma" w:eastAsiaTheme="minorHAnsi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6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971</Words>
  <Characters>5541</Characters>
  <Application>Microsoft Office Word</Application>
  <DocSecurity>0</DocSecurity>
  <Lines>46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4</cp:revision>
  <cp:lastPrinted>2024-04-17T15:09:00Z</cp:lastPrinted>
  <dcterms:created xsi:type="dcterms:W3CDTF">2024-04-17T15:09:00Z</dcterms:created>
  <dcterms:modified xsi:type="dcterms:W3CDTF">2024-04-17T15:09:00Z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CAFA1AA25CE94C98A5448C224A9C47D3_12</vt:lpwstr>
  </property>
</Properties>
</file>